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52DBF" w14:textId="0CF2E241" w:rsidR="00E25619" w:rsidRPr="000D121E" w:rsidRDefault="00E25619" w:rsidP="00E25619">
      <w:pPr>
        <w:rPr>
          <w:rFonts w:cstheme="minorHAnsi"/>
          <w:b/>
          <w:sz w:val="36"/>
          <w:szCs w:val="36"/>
          <w:lang w:val="nb-NO"/>
        </w:rPr>
      </w:pPr>
      <w:proofErr w:type="spellStart"/>
      <w:r w:rsidRPr="000D121E">
        <w:rPr>
          <w:rFonts w:cstheme="minorHAnsi"/>
          <w:b/>
          <w:sz w:val="36"/>
          <w:szCs w:val="36"/>
          <w:lang w:val="nb-NO"/>
        </w:rPr>
        <w:t>Annex</w:t>
      </w:r>
      <w:proofErr w:type="spellEnd"/>
      <w:r w:rsidRPr="000D121E">
        <w:rPr>
          <w:rFonts w:cstheme="minorHAnsi"/>
          <w:b/>
          <w:sz w:val="36"/>
          <w:szCs w:val="36"/>
          <w:lang w:val="nb-NO"/>
        </w:rPr>
        <w:t xml:space="preserve"> XII</w:t>
      </w:r>
      <w:r w:rsidR="000D121E" w:rsidRPr="000D121E">
        <w:rPr>
          <w:rFonts w:cstheme="minorHAnsi"/>
          <w:b/>
          <w:sz w:val="36"/>
          <w:szCs w:val="36"/>
          <w:lang w:val="nb-NO"/>
        </w:rPr>
        <w:t xml:space="preserve">I </w:t>
      </w:r>
      <w:proofErr w:type="spellStart"/>
      <w:r w:rsidR="000D121E" w:rsidRPr="000D121E">
        <w:rPr>
          <w:rFonts w:cstheme="minorHAnsi"/>
          <w:b/>
          <w:sz w:val="36"/>
          <w:szCs w:val="36"/>
          <w:lang w:val="nb-NO"/>
        </w:rPr>
        <w:t>Risico</w:t>
      </w:r>
      <w:proofErr w:type="spellEnd"/>
      <w:r w:rsidR="000D121E" w:rsidRPr="000D121E">
        <w:rPr>
          <w:rFonts w:cstheme="minorHAnsi"/>
          <w:b/>
          <w:sz w:val="36"/>
          <w:szCs w:val="36"/>
          <w:lang w:val="nb-NO"/>
        </w:rPr>
        <w:t xml:space="preserve"> en </w:t>
      </w:r>
      <w:proofErr w:type="spellStart"/>
      <w:r w:rsidR="000D121E" w:rsidRPr="000D121E">
        <w:rPr>
          <w:rFonts w:cstheme="minorHAnsi"/>
          <w:b/>
          <w:sz w:val="36"/>
          <w:szCs w:val="36"/>
          <w:lang w:val="nb-NO"/>
        </w:rPr>
        <w:t>Kansend</w:t>
      </w:r>
      <w:r w:rsidR="000D121E">
        <w:rPr>
          <w:rFonts w:cstheme="minorHAnsi"/>
          <w:b/>
          <w:sz w:val="36"/>
          <w:szCs w:val="36"/>
          <w:lang w:val="nb-NO"/>
        </w:rPr>
        <w:t>ossier</w:t>
      </w:r>
      <w:proofErr w:type="spellEnd"/>
    </w:p>
    <w:p w14:paraId="59795D83" w14:textId="59F655C4" w:rsidR="00E25619" w:rsidRPr="000D121E" w:rsidRDefault="00E25619" w:rsidP="00E25619">
      <w:pPr>
        <w:rPr>
          <w:rFonts w:cstheme="minorHAnsi"/>
          <w:b/>
          <w:sz w:val="36"/>
          <w:szCs w:val="36"/>
          <w:u w:val="single"/>
        </w:rPr>
      </w:pPr>
      <w:r w:rsidRPr="000D121E">
        <w:rPr>
          <w:rFonts w:cstheme="minorHAnsi"/>
          <w:b/>
          <w:sz w:val="36"/>
          <w:szCs w:val="36"/>
          <w:u w:val="single"/>
        </w:rPr>
        <w:t>R</w:t>
      </w:r>
      <w:r w:rsidRPr="000D121E">
        <w:rPr>
          <w:rFonts w:cstheme="minorHAnsi"/>
          <w:b/>
          <w:bCs/>
          <w:sz w:val="36"/>
          <w:szCs w:val="36"/>
          <w:u w:val="single"/>
        </w:rPr>
        <w:t>isicodossier</w:t>
      </w:r>
    </w:p>
    <w:p w14:paraId="20055C09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opdrachtgeververplichtingen, implementatie en andere risico’s die volgens het contract bij de opdrachtgever zijn gealloceerd) te minimaliseren.</w:t>
      </w:r>
    </w:p>
    <w:p w14:paraId="08A878E6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 xml:space="preserve">risico’s </w:t>
      </w:r>
      <w:r w:rsidRPr="00F03C29">
        <w:rPr>
          <w:rFonts w:cstheme="minorHAnsi"/>
          <w:sz w:val="20"/>
          <w:u w:val="single"/>
        </w:rPr>
        <w:t>buiten de eigen invloedssfeer</w:t>
      </w:r>
      <w:r>
        <w:rPr>
          <w:rFonts w:cstheme="minorHAnsi"/>
          <w:sz w:val="20"/>
        </w:rPr>
        <w:t>. Inschrijver dient zijn risico’s te prioriteren, waarbij risico 1 het meest belangrijke risico is. Per risico beschrijft Inschrijver de volgende aspecten:</w:t>
      </w:r>
    </w:p>
    <w:p w14:paraId="4232C8C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14E319F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1FD26FB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67156A5E" w14:textId="77777777" w:rsidR="00E25619" w:rsidRDefault="00E25619" w:rsidP="00E256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E25619" w:rsidRPr="00F42D21" w14:paraId="19A45FEC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B9E87A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4BC6833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D28D030" w14:textId="77777777" w:rsidTr="00FB16EF">
        <w:tc>
          <w:tcPr>
            <w:tcW w:w="3828" w:type="dxa"/>
          </w:tcPr>
          <w:p w14:paraId="5200A82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E3F4AE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FF8C201" w14:textId="77777777" w:rsidTr="00FB16EF">
        <w:tc>
          <w:tcPr>
            <w:tcW w:w="3828" w:type="dxa"/>
          </w:tcPr>
          <w:p w14:paraId="01C7A6A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6351B0C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5998FF2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153771D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B15FD0D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611019F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4F3427E8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1EEBC5D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479F5C6" w14:textId="77777777" w:rsidTr="00FB16EF">
        <w:tc>
          <w:tcPr>
            <w:tcW w:w="3828" w:type="dxa"/>
          </w:tcPr>
          <w:p w14:paraId="6578260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D579849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6268555" w14:textId="77777777" w:rsidTr="00FB16EF">
        <w:tc>
          <w:tcPr>
            <w:tcW w:w="3828" w:type="dxa"/>
          </w:tcPr>
          <w:p w14:paraId="45D66AD2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4DCCD57A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1D5E94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4ED5E9D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7F77CBE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1455A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766347F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59CBF21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79C3207" w14:textId="77777777" w:rsidTr="00FB16EF">
        <w:tc>
          <w:tcPr>
            <w:tcW w:w="3828" w:type="dxa"/>
          </w:tcPr>
          <w:p w14:paraId="27257DB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6455B8B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CE64887" w14:textId="77777777" w:rsidTr="00FB16EF">
        <w:tc>
          <w:tcPr>
            <w:tcW w:w="3828" w:type="dxa"/>
          </w:tcPr>
          <w:p w14:paraId="4E37FF7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554FAE8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DA5C69F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59794FB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1DF2FB7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870927D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2BC172B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759BB3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6F67AA" w14:textId="77777777" w:rsidTr="00FB16EF">
        <w:tc>
          <w:tcPr>
            <w:tcW w:w="3828" w:type="dxa"/>
          </w:tcPr>
          <w:p w14:paraId="61B086E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C33F5F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167F7E21" w14:textId="77777777" w:rsidTr="00FB16EF">
        <w:tc>
          <w:tcPr>
            <w:tcW w:w="3828" w:type="dxa"/>
          </w:tcPr>
          <w:p w14:paraId="4CE885F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F67A70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C691E6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34166F8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5BC0BEE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147CF32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7C037E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642C59C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3C83B5A" w14:textId="77777777" w:rsidTr="00FB16EF">
        <w:tc>
          <w:tcPr>
            <w:tcW w:w="3828" w:type="dxa"/>
          </w:tcPr>
          <w:p w14:paraId="1887BF3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ABF310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37567B0" w14:textId="77777777" w:rsidTr="00FB16EF">
        <w:tc>
          <w:tcPr>
            <w:tcW w:w="3828" w:type="dxa"/>
          </w:tcPr>
          <w:p w14:paraId="3399977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65419F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2E3BB561" w14:textId="77777777" w:rsidTr="00FB16EF">
        <w:tc>
          <w:tcPr>
            <w:tcW w:w="3828" w:type="dxa"/>
          </w:tcPr>
          <w:p w14:paraId="4A17729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0934E9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79EEAC4" w14:textId="77777777" w:rsidR="00E25619" w:rsidRDefault="00E25619" w:rsidP="00E25619">
      <w:pPr>
        <w:rPr>
          <w:rFonts w:cstheme="minorHAnsi"/>
          <w:b/>
          <w:bCs/>
          <w:sz w:val="20"/>
          <w:szCs w:val="20"/>
        </w:rPr>
      </w:pPr>
    </w:p>
    <w:p w14:paraId="3F7A682A" w14:textId="77777777" w:rsidR="00E25619" w:rsidRDefault="00E25619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br w:type="page"/>
      </w:r>
    </w:p>
    <w:p w14:paraId="29F4450E" w14:textId="16A127A3" w:rsidR="00D6312F" w:rsidRPr="000D121E" w:rsidRDefault="00342992" w:rsidP="00E25619">
      <w:pPr>
        <w:rPr>
          <w:rFonts w:cstheme="minorHAnsi"/>
          <w:b/>
          <w:sz w:val="36"/>
          <w:szCs w:val="36"/>
          <w:u w:val="single"/>
        </w:rPr>
      </w:pPr>
      <w:r w:rsidRPr="000D121E">
        <w:rPr>
          <w:rFonts w:cstheme="minorHAnsi"/>
          <w:b/>
          <w:sz w:val="36"/>
          <w:szCs w:val="36"/>
          <w:u w:val="single"/>
        </w:rPr>
        <w:lastRenderedPageBreak/>
        <w:t>K</w:t>
      </w:r>
      <w:r w:rsidR="003E1833" w:rsidRPr="000D121E">
        <w:rPr>
          <w:rFonts w:cstheme="minorHAnsi"/>
          <w:b/>
          <w:sz w:val="36"/>
          <w:szCs w:val="36"/>
          <w:u w:val="single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22DA761A" w:rsidR="00E43BD1" w:rsidRPr="005D46C8" w:rsidRDefault="00C232B7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Optie: </w:t>
      </w:r>
      <w:r w:rsidR="00E43BD1" w:rsidRPr="005D46C8">
        <w:rPr>
          <w:rFonts w:cstheme="minorHAnsi"/>
          <w:sz w:val="20"/>
          <w:szCs w:val="20"/>
        </w:rPr>
        <w:t>Impact op tijd.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00B5D3F" w14:textId="77777777" w:rsidR="00B50A14" w:rsidRPr="00B50A14" w:rsidRDefault="00B50A14" w:rsidP="00B50A14"/>
    <w:sectPr w:rsidR="00B50A14" w:rsidRPr="00B50A14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66B3D" w14:textId="77777777" w:rsidR="00B85976" w:rsidRDefault="00B85976" w:rsidP="00967FF2">
      <w:pPr>
        <w:spacing w:after="0" w:line="240" w:lineRule="auto"/>
      </w:pPr>
      <w:r>
        <w:separator/>
      </w:r>
    </w:p>
  </w:endnote>
  <w:endnote w:type="continuationSeparator" w:id="0">
    <w:p w14:paraId="0F031063" w14:textId="77777777" w:rsidR="00B85976" w:rsidRDefault="00B85976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44566" w14:textId="51CBE392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9D1C5E">
      <w:rPr>
        <w:sz w:val="20"/>
        <w:szCs w:val="20"/>
      </w:rPr>
      <w:t>II</w:t>
    </w:r>
    <w:r>
      <w:rPr>
        <w:sz w:val="20"/>
        <w:szCs w:val="20"/>
      </w:rPr>
      <w:t xml:space="preserve"> </w:t>
    </w:r>
    <w:r w:rsidR="00104873">
      <w:rPr>
        <w:sz w:val="20"/>
        <w:szCs w:val="20"/>
      </w:rPr>
      <w:t>Risico en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42FD6" w14:textId="77777777" w:rsidR="00B85976" w:rsidRDefault="00B85976" w:rsidP="00967FF2">
      <w:pPr>
        <w:spacing w:after="0" w:line="240" w:lineRule="auto"/>
      </w:pPr>
      <w:r>
        <w:separator/>
      </w:r>
    </w:p>
  </w:footnote>
  <w:footnote w:type="continuationSeparator" w:id="0">
    <w:p w14:paraId="79AE4CB4" w14:textId="77777777" w:rsidR="00B85976" w:rsidRDefault="00B85976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D121E"/>
    <w:rsid w:val="000E0CF6"/>
    <w:rsid w:val="00104873"/>
    <w:rsid w:val="00164A17"/>
    <w:rsid w:val="001A27B8"/>
    <w:rsid w:val="00241372"/>
    <w:rsid w:val="002A732D"/>
    <w:rsid w:val="002B1634"/>
    <w:rsid w:val="002F1606"/>
    <w:rsid w:val="00320B31"/>
    <w:rsid w:val="0033161B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941DB"/>
    <w:rsid w:val="005D46C8"/>
    <w:rsid w:val="00880E9F"/>
    <w:rsid w:val="008A2C7C"/>
    <w:rsid w:val="009058D5"/>
    <w:rsid w:val="0091008B"/>
    <w:rsid w:val="00945FA9"/>
    <w:rsid w:val="00967FF2"/>
    <w:rsid w:val="009D1C5E"/>
    <w:rsid w:val="00A020E4"/>
    <w:rsid w:val="00A2543E"/>
    <w:rsid w:val="00B069A3"/>
    <w:rsid w:val="00B2751C"/>
    <w:rsid w:val="00B368EA"/>
    <w:rsid w:val="00B50A14"/>
    <w:rsid w:val="00B85976"/>
    <w:rsid w:val="00C01ABD"/>
    <w:rsid w:val="00C232B7"/>
    <w:rsid w:val="00C41B57"/>
    <w:rsid w:val="00D6312F"/>
    <w:rsid w:val="00DC4525"/>
    <w:rsid w:val="00E15D59"/>
    <w:rsid w:val="00E25619"/>
    <w:rsid w:val="00E43BD1"/>
    <w:rsid w:val="00F01022"/>
    <w:rsid w:val="00F105FB"/>
    <w:rsid w:val="00F61BA2"/>
    <w:rsid w:val="00FA7DA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772CE44EFA17488092D66F9949E706" ma:contentTypeVersion="" ma:contentTypeDescription="Een nieuw document maken." ma:contentTypeScope="" ma:versionID="d1ca9c878edd39a596d74dff1c860558">
  <xsd:schema xmlns:xsd="http://www.w3.org/2001/XMLSchema" xmlns:xs="http://www.w3.org/2001/XMLSchema" xmlns:p="http://schemas.microsoft.com/office/2006/metadata/properties" xmlns:ns2="38FE0D47-C563-4F61-B23E-BA1C521FCA39" xmlns:ns3="232fe557-ef79-448c-95e1-f74baca94817" targetNamespace="http://schemas.microsoft.com/office/2006/metadata/properties" ma:root="true" ma:fieldsID="10d08c92e39e6375b397bc8873822507" ns2:_="" ns3:_="">
    <xsd:import namespace="38FE0D47-C563-4F61-B23E-BA1C521FCA3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E0D47-C563-4F61-B23E-BA1C521FC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E2B2D9-ACD6-428F-96BC-FF6BA753381E}"/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Administratie Pro Mereor B.V.</dc:creator>
  <cp:lastModifiedBy>Jos Plattel</cp:lastModifiedBy>
  <cp:revision>7</cp:revision>
  <dcterms:created xsi:type="dcterms:W3CDTF">2020-06-08T19:55:00Z</dcterms:created>
  <dcterms:modified xsi:type="dcterms:W3CDTF">2020-06-13T08:35:00Z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0x01010081772CE44EFA17488092D66F9949E706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